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F" w:rsidRPr="008D59D2" w:rsidRDefault="00092B8F" w:rsidP="00092B8F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4525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5"/>
      </w:tblGrid>
      <w:tr w:rsidR="00092B8F" w:rsidRPr="00492FFA" w:rsidTr="00A61703">
        <w:trPr>
          <w:trHeight w:val="3953"/>
        </w:trPr>
        <w:tc>
          <w:tcPr>
            <w:tcW w:w="4525" w:type="dxa"/>
          </w:tcPr>
          <w:p w:rsidR="00092B8F" w:rsidRPr="00F03EB3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Pr="00F03EB3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4A3ED9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A3ED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60288">
                  <v:imagedata r:id="rId5" o:title=""/>
                  <w10:wrap type="square" side="right"/>
                </v:shape>
                <o:OLEObject Type="Embed" ProgID="MSPhotoEd.3" ShapeID="_x0000_s1026" DrawAspect="Content" ObjectID="_1501744522" r:id="rId6"/>
              </w:pict>
            </w:r>
            <w:r w:rsidR="00092B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092B8F" w:rsidRPr="003E071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  <w:p w:rsidR="00092B8F" w:rsidRPr="008703C9" w:rsidRDefault="00092B8F" w:rsidP="00A61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2B8F" w:rsidRPr="00F03EB3" w:rsidRDefault="00092B8F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9F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31.12.2014г.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9F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01-10/523</w:t>
            </w:r>
          </w:p>
          <w:p w:rsidR="00092B8F" w:rsidRPr="00492FFA" w:rsidRDefault="00092B8F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узулук</w:t>
            </w:r>
          </w:p>
        </w:tc>
      </w:tr>
      <w:tr w:rsidR="00092B8F" w:rsidRPr="00EE6C82" w:rsidTr="00A61703">
        <w:trPr>
          <w:trHeight w:val="739"/>
        </w:trPr>
        <w:tc>
          <w:tcPr>
            <w:tcW w:w="4525" w:type="dxa"/>
          </w:tcPr>
          <w:p w:rsidR="00092B8F" w:rsidRDefault="004A3ED9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3.5pt,8.65pt" to="32.5pt,9.2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3.5pt,8.65pt" to="-3.5pt,35.6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21.5pt,9.15pt" to="221.5pt,27.1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194.5pt,8.65pt" to="221.5pt,8.65pt"/>
              </w:pict>
            </w:r>
          </w:p>
          <w:p w:rsidR="00092B8F" w:rsidRPr="00EE6C82" w:rsidRDefault="00EE096A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плана мероприятий по реализации Концепции развития математического образования в городе Бузулуке</w:t>
            </w:r>
          </w:p>
        </w:tc>
      </w:tr>
    </w:tbl>
    <w:p w:rsidR="00092B8F" w:rsidRDefault="00092B8F" w:rsidP="00092B8F"/>
    <w:p w:rsidR="00092B8F" w:rsidRPr="00456162" w:rsidRDefault="00092B8F" w:rsidP="00092B8F"/>
    <w:p w:rsidR="00092B8F" w:rsidRDefault="00092B8F" w:rsidP="00092B8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2B8F" w:rsidRDefault="00EE096A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плана мероприятий по реализации Концепции развития математического образования в Российской Федерации на 2015 год (Оренбургская область), в целях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повышения качества математической подготовки обучающихся общеобразовательных организаций города Бузулука</w:t>
      </w:r>
      <w:proofErr w:type="gramEnd"/>
    </w:p>
    <w:p w:rsidR="00EE096A" w:rsidRDefault="00EE096A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096A" w:rsidRDefault="00EE096A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EE096A" w:rsidRDefault="00EE096A" w:rsidP="00EE096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план мероприятий Управления образования 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по реализации 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2013г. №2506-р (далее – План мероприятий).</w:t>
      </w:r>
    </w:p>
    <w:p w:rsidR="007C48C0" w:rsidRDefault="007C48C0" w:rsidP="007C48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рабочую группу по реализации </w:t>
      </w:r>
      <w:r w:rsidR="00522FC7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 согласно приложению №</w:t>
      </w:r>
      <w:r w:rsidR="005E737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</w:p>
    <w:p w:rsidR="007C48C0" w:rsidRDefault="007C48C0" w:rsidP="007C48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Возложить общее руководство и контроль  за реализацией плана на заместителя начальника Управления образования 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Тимошкину М.В.</w:t>
      </w:r>
    </w:p>
    <w:p w:rsidR="005E7376" w:rsidRDefault="005E7376" w:rsidP="007C48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оставляю за собой.</w:t>
      </w:r>
    </w:p>
    <w:p w:rsidR="009F5927" w:rsidRDefault="009F5927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5927" w:rsidRDefault="009F5927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5927" w:rsidRDefault="009F5927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92B8F" w:rsidRDefault="00092B8F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</w:p>
    <w:p w:rsidR="00092B8F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</w:p>
    <w:p w:rsidR="00C90B59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города Бузулука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proofErr w:type="spellStart"/>
      <w:r w:rsidR="00C13EDF">
        <w:rPr>
          <w:rFonts w:ascii="Times New Roman" w:hAnsi="Times New Roman" w:cs="Times New Roman"/>
          <w:color w:val="000000"/>
          <w:sz w:val="28"/>
          <w:szCs w:val="28"/>
        </w:rPr>
        <w:t>Т.А.Устилко</w:t>
      </w:r>
      <w:proofErr w:type="spellEnd"/>
    </w:p>
    <w:p w:rsidR="00865DBD" w:rsidRDefault="00865DBD" w:rsidP="00865DB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5DBD" w:rsidRDefault="00865DBD" w:rsidP="00865DB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5DBD" w:rsidRDefault="00865DBD" w:rsidP="00865DB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865DBD" w:rsidRDefault="00865DBD" w:rsidP="00865DB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приказу Управления образования</w:t>
      </w:r>
    </w:p>
    <w:p w:rsidR="00865DBD" w:rsidRDefault="00865DBD" w:rsidP="00865DB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</w:t>
      </w:r>
    </w:p>
    <w:p w:rsidR="00865DBD" w:rsidRDefault="00865DBD" w:rsidP="00865DB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от___________№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865DBD" w:rsidRDefault="00865DBD" w:rsidP="00865DB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5DBD" w:rsidRDefault="00865DBD" w:rsidP="00865D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мероприятий Управления образования 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узулука по реализации Концепции развития математического образования </w:t>
      </w:r>
    </w:p>
    <w:p w:rsidR="00865DBD" w:rsidRDefault="00865DBD" w:rsidP="00865DBD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</w:t>
      </w:r>
    </w:p>
    <w:p w:rsidR="007C48C0" w:rsidRDefault="007C48C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081" w:type="dxa"/>
        <w:jc w:val="center"/>
        <w:tblLook w:val="04A0"/>
      </w:tblPr>
      <w:tblGrid>
        <w:gridCol w:w="982"/>
        <w:gridCol w:w="4853"/>
        <w:gridCol w:w="1742"/>
        <w:gridCol w:w="2504"/>
      </w:tblGrid>
      <w:tr w:rsidR="00244055" w:rsidRPr="005A3748" w:rsidTr="00244055">
        <w:trPr>
          <w:jc w:val="center"/>
        </w:trPr>
        <w:tc>
          <w:tcPr>
            <w:tcW w:w="982" w:type="dxa"/>
            <w:tcBorders>
              <w:top w:val="single" w:sz="4" w:space="0" w:color="auto"/>
            </w:tcBorders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4" w:space="0" w:color="auto"/>
            </w:tcBorders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865DBD" w:rsidRPr="005A3748" w:rsidRDefault="00865DBD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лучших практик обучения математике и организации математического образования с целью распространения лучших практик  среди педагогов города Бузулука</w:t>
            </w:r>
          </w:p>
        </w:tc>
        <w:tc>
          <w:tcPr>
            <w:tcW w:w="1742" w:type="dxa"/>
          </w:tcPr>
          <w:p w:rsidR="00865DBD" w:rsidRPr="005A3748" w:rsidRDefault="00865DBD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865DBD" w:rsidRPr="005A3748" w:rsidRDefault="00865DBD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образования»,   ГМО учителей математики, образовательные организации</w:t>
            </w:r>
          </w:p>
        </w:tc>
      </w:tr>
      <w:tr w:rsidR="00244055" w:rsidRPr="008912DF" w:rsidTr="00244055">
        <w:trPr>
          <w:jc w:val="center"/>
        </w:trPr>
        <w:tc>
          <w:tcPr>
            <w:tcW w:w="982" w:type="dxa"/>
          </w:tcPr>
          <w:p w:rsidR="00865DBD" w:rsidRPr="005A3748" w:rsidRDefault="00865DBD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5DBD" w:rsidRPr="00865DBD" w:rsidRDefault="00865DBD" w:rsidP="00A31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BD">
              <w:rPr>
                <w:rFonts w:ascii="Times New Roman" w:hAnsi="Times New Roman"/>
                <w:sz w:val="24"/>
                <w:szCs w:val="24"/>
              </w:rPr>
              <w:t>Составление индивидуальных образовательных маршрутов</w:t>
            </w:r>
            <w:r w:rsidR="00522F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865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56D">
              <w:rPr>
                <w:rFonts w:ascii="Times New Roman" w:hAnsi="Times New Roman"/>
                <w:sz w:val="24"/>
                <w:szCs w:val="24"/>
              </w:rPr>
              <w:t>на основе их интересов и с учетом различных подходов к формированию направлений содержания математического образования</w:t>
            </w:r>
            <w:r w:rsidRPr="00865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865DBD" w:rsidRPr="008912DF" w:rsidRDefault="00865DBD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04" w:type="dxa"/>
          </w:tcPr>
          <w:p w:rsidR="00865DBD" w:rsidRPr="008912DF" w:rsidRDefault="00865DBD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DF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89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244055" w:rsidRPr="008912DF" w:rsidTr="00244055">
        <w:trPr>
          <w:jc w:val="center"/>
        </w:trPr>
        <w:tc>
          <w:tcPr>
            <w:tcW w:w="982" w:type="dxa"/>
          </w:tcPr>
          <w:p w:rsidR="00865DBD" w:rsidRPr="00865DBD" w:rsidRDefault="00865DBD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5DBD" w:rsidRPr="00865DBD" w:rsidRDefault="00865DBD" w:rsidP="00865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BD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 педагогов через курсы повышения квалификации</w:t>
            </w:r>
          </w:p>
        </w:tc>
        <w:tc>
          <w:tcPr>
            <w:tcW w:w="1742" w:type="dxa"/>
          </w:tcPr>
          <w:p w:rsidR="00865DBD" w:rsidRPr="008912DF" w:rsidRDefault="009440E7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865DBD" w:rsidRPr="008912DF" w:rsidRDefault="00865DBD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244055" w:rsidRPr="00865DBD" w:rsidTr="00244055">
        <w:trPr>
          <w:jc w:val="center"/>
        </w:trPr>
        <w:tc>
          <w:tcPr>
            <w:tcW w:w="982" w:type="dxa"/>
          </w:tcPr>
          <w:p w:rsidR="00865DBD" w:rsidRPr="00865DBD" w:rsidRDefault="00865DBD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5DBD" w:rsidRPr="00865DBD" w:rsidRDefault="00865DBD" w:rsidP="00865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BD">
              <w:rPr>
                <w:rFonts w:ascii="Times New Roman" w:hAnsi="Times New Roman"/>
                <w:sz w:val="24"/>
                <w:szCs w:val="24"/>
              </w:rPr>
              <w:t xml:space="preserve">Привлечение психологической службы города для работы с детьми, родителями, педагогами. </w:t>
            </w:r>
          </w:p>
        </w:tc>
        <w:tc>
          <w:tcPr>
            <w:tcW w:w="1742" w:type="dxa"/>
          </w:tcPr>
          <w:p w:rsidR="00865DBD" w:rsidRPr="00865DBD" w:rsidRDefault="00865DBD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865DBD" w:rsidRPr="00865DBD" w:rsidRDefault="00865DBD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D">
              <w:rPr>
                <w:rFonts w:ascii="Times New Roman" w:hAnsi="Times New Roman"/>
                <w:sz w:val="24"/>
                <w:szCs w:val="24"/>
              </w:rPr>
              <w:t xml:space="preserve">Центр диагностики и консультирования города Бузулука, педагоги-психологи образовательных </w:t>
            </w:r>
            <w:r w:rsidR="008D5BA6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</w:tr>
      <w:tr w:rsidR="00D26E06" w:rsidRPr="00865DBD" w:rsidTr="00244055">
        <w:trPr>
          <w:jc w:val="center"/>
        </w:trPr>
        <w:tc>
          <w:tcPr>
            <w:tcW w:w="982" w:type="dxa"/>
          </w:tcPr>
          <w:p w:rsidR="00D26E06" w:rsidRPr="00865DBD" w:rsidRDefault="00D26E06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26E06" w:rsidRPr="00865DBD" w:rsidRDefault="005133D2" w:rsidP="00513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методического </w:t>
            </w:r>
            <w:r w:rsidR="00D26E06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26E06">
              <w:rPr>
                <w:rFonts w:ascii="Times New Roman" w:hAnsi="Times New Roman"/>
                <w:sz w:val="24"/>
                <w:szCs w:val="24"/>
              </w:rPr>
              <w:t xml:space="preserve"> деятельности учителей математики по вопросам повышения качества математического образования в рамках городского методического объединения учителей математики через активные формы практико-ориентированной направленности.</w:t>
            </w:r>
          </w:p>
        </w:tc>
        <w:tc>
          <w:tcPr>
            <w:tcW w:w="1742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D26E06" w:rsidRPr="00865DBD" w:rsidTr="00244055">
        <w:trPr>
          <w:jc w:val="center"/>
        </w:trPr>
        <w:tc>
          <w:tcPr>
            <w:tcW w:w="982" w:type="dxa"/>
          </w:tcPr>
          <w:p w:rsidR="00D26E06" w:rsidRPr="00865DBD" w:rsidRDefault="00D26E06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26E06" w:rsidRPr="00865DBD" w:rsidRDefault="00D26E06" w:rsidP="00865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одаренных детей в олимпиадах и иных конкурсных мероприятиях различных уровней </w:t>
            </w:r>
          </w:p>
        </w:tc>
        <w:tc>
          <w:tcPr>
            <w:tcW w:w="1742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</w:t>
            </w:r>
            <w:r w:rsidR="008D5BA6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</w:tr>
      <w:tr w:rsidR="00D26E06" w:rsidRPr="00865DBD" w:rsidTr="00244055">
        <w:trPr>
          <w:jc w:val="center"/>
        </w:trPr>
        <w:tc>
          <w:tcPr>
            <w:tcW w:w="982" w:type="dxa"/>
          </w:tcPr>
          <w:p w:rsidR="00D26E06" w:rsidRPr="00865DBD" w:rsidRDefault="00D26E06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26E06" w:rsidRPr="00865DBD" w:rsidRDefault="00D26E06" w:rsidP="00D26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рекомендаций, направленных на совершенствование работы с «отстающими» обучающимися по математике </w:t>
            </w:r>
          </w:p>
        </w:tc>
        <w:tc>
          <w:tcPr>
            <w:tcW w:w="1742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 годы</w:t>
            </w:r>
          </w:p>
        </w:tc>
        <w:tc>
          <w:tcPr>
            <w:tcW w:w="2504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D26E06" w:rsidRPr="00865DBD" w:rsidTr="00244055">
        <w:trPr>
          <w:jc w:val="center"/>
        </w:trPr>
        <w:tc>
          <w:tcPr>
            <w:tcW w:w="982" w:type="dxa"/>
          </w:tcPr>
          <w:p w:rsidR="00D26E06" w:rsidRPr="00865DBD" w:rsidRDefault="00D26E06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26E06" w:rsidRPr="00865DBD" w:rsidRDefault="00D26E06" w:rsidP="00865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открытого банка видео-уроков</w:t>
            </w:r>
            <w:r w:rsidR="005133D2">
              <w:rPr>
                <w:rFonts w:ascii="Times New Roman" w:hAnsi="Times New Roman"/>
                <w:sz w:val="24"/>
                <w:szCs w:val="24"/>
              </w:rPr>
              <w:t xml:space="preserve">, мастер-классов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математики</w:t>
            </w:r>
          </w:p>
        </w:tc>
        <w:tc>
          <w:tcPr>
            <w:tcW w:w="1742" w:type="dxa"/>
          </w:tcPr>
          <w:p w:rsidR="00D26E06" w:rsidRPr="00865DBD" w:rsidRDefault="00D26E06" w:rsidP="00D26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D26E06" w:rsidRPr="00865DBD" w:rsidTr="00244055">
        <w:trPr>
          <w:jc w:val="center"/>
        </w:trPr>
        <w:tc>
          <w:tcPr>
            <w:tcW w:w="982" w:type="dxa"/>
          </w:tcPr>
          <w:p w:rsidR="00D26E06" w:rsidRPr="00865DBD" w:rsidRDefault="00D26E06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26E06" w:rsidRPr="00865DBD" w:rsidRDefault="00D26E06" w:rsidP="00865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ежегодного анализа состояния математического образования</w:t>
            </w:r>
          </w:p>
        </w:tc>
        <w:tc>
          <w:tcPr>
            <w:tcW w:w="1742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D26E06" w:rsidRPr="00865DBD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D26E06" w:rsidRPr="00865DBD" w:rsidTr="00244055">
        <w:trPr>
          <w:jc w:val="center"/>
        </w:trPr>
        <w:tc>
          <w:tcPr>
            <w:tcW w:w="982" w:type="dxa"/>
          </w:tcPr>
          <w:p w:rsidR="00D26E06" w:rsidRPr="00865DBD" w:rsidRDefault="00D26E06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26E06" w:rsidRDefault="00D26E06" w:rsidP="00865D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информационного сопровождения мероприятий по реализации Плана</w:t>
            </w:r>
          </w:p>
        </w:tc>
        <w:tc>
          <w:tcPr>
            <w:tcW w:w="1742" w:type="dxa"/>
          </w:tcPr>
          <w:p w:rsidR="00D26E06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D26E06" w:rsidRDefault="00D26E06" w:rsidP="0086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865DBD" w:rsidRDefault="00865DBD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26E06" w:rsidRPr="009A7757" w:rsidRDefault="00D26E06" w:rsidP="009A7757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сопровождения одаренных детей, в том числе в рамках подготовки к участию во всероссийской олимпиаде школьников</w:t>
            </w:r>
          </w:p>
        </w:tc>
        <w:tc>
          <w:tcPr>
            <w:tcW w:w="1742" w:type="dxa"/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865DBD" w:rsidRPr="005A3748" w:rsidRDefault="00865DBD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89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A6">
              <w:rPr>
                <w:rFonts w:ascii="Times New Roman" w:hAnsi="Times New Roman"/>
                <w:sz w:val="24"/>
                <w:szCs w:val="24"/>
              </w:rPr>
              <w:t xml:space="preserve">организации,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865DBD" w:rsidRPr="005A3748" w:rsidRDefault="00865DBD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5DBD" w:rsidRPr="005A3748" w:rsidRDefault="009A7757" w:rsidP="00865D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Обеспечение участия</w:t>
            </w:r>
            <w:r w:rsidR="00865DBD">
              <w:rPr>
                <w:rFonts w:ascii="Times New Roman" w:hAnsi="Times New Roman"/>
                <w:sz w:val="24"/>
                <w:szCs w:val="24"/>
              </w:rPr>
              <w:t xml:space="preserve"> в национальном исследовании качества образования обучающихся в начальных классах</w:t>
            </w:r>
            <w:proofErr w:type="gramEnd"/>
          </w:p>
        </w:tc>
        <w:tc>
          <w:tcPr>
            <w:tcW w:w="1742" w:type="dxa"/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  <w:tc>
          <w:tcPr>
            <w:tcW w:w="2504" w:type="dxa"/>
          </w:tcPr>
          <w:p w:rsidR="00865DBD" w:rsidRPr="005A3748" w:rsidRDefault="008D5BA6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865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65DB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65DBD">
              <w:rPr>
                <w:rFonts w:ascii="Times New Roman" w:hAnsi="Times New Roman"/>
                <w:sz w:val="24"/>
                <w:szCs w:val="24"/>
              </w:rPr>
              <w:t>. Бузулука,   о</w:t>
            </w:r>
            <w:r w:rsidR="00865DBD" w:rsidRPr="008912DF">
              <w:rPr>
                <w:rFonts w:ascii="Times New Roman" w:hAnsi="Times New Roman"/>
                <w:sz w:val="24"/>
                <w:szCs w:val="24"/>
              </w:rPr>
              <w:t>бразовательны</w:t>
            </w:r>
            <w:r w:rsidR="00865DBD">
              <w:rPr>
                <w:rFonts w:ascii="Times New Roman" w:hAnsi="Times New Roman"/>
                <w:sz w:val="24"/>
                <w:szCs w:val="24"/>
              </w:rPr>
              <w:t>е</w:t>
            </w:r>
            <w:r w:rsidR="00865DBD" w:rsidRPr="0089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865DBD" w:rsidRPr="005A3748" w:rsidRDefault="00865DBD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5DBD" w:rsidRPr="005A3748" w:rsidRDefault="009A7757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</w:t>
            </w:r>
            <w:r w:rsidR="00865DBD">
              <w:rPr>
                <w:rFonts w:ascii="Times New Roman" w:hAnsi="Times New Roman"/>
                <w:sz w:val="24"/>
                <w:szCs w:val="24"/>
              </w:rPr>
              <w:t xml:space="preserve"> в национальном исследовании качества образования обучающихся 8-9 классов по информатике</w:t>
            </w:r>
          </w:p>
        </w:tc>
        <w:tc>
          <w:tcPr>
            <w:tcW w:w="1742" w:type="dxa"/>
          </w:tcPr>
          <w:p w:rsidR="00865DBD" w:rsidRPr="005A3748" w:rsidRDefault="00865DBD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</w:t>
            </w:r>
          </w:p>
        </w:tc>
        <w:tc>
          <w:tcPr>
            <w:tcW w:w="2504" w:type="dxa"/>
          </w:tcPr>
          <w:p w:rsidR="00865DBD" w:rsidRPr="005A3748" w:rsidRDefault="008D5BA6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Бузулука,   о</w:t>
            </w:r>
            <w:r w:rsidRPr="008912DF">
              <w:rPr>
                <w:rFonts w:ascii="Times New Roman" w:hAnsi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12DF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865DBD" w:rsidRPr="005A3748" w:rsidRDefault="00865DBD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5DBD" w:rsidRPr="005A3748" w:rsidRDefault="009A7757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</w:t>
            </w:r>
            <w:r w:rsidR="00865DBD">
              <w:rPr>
                <w:rFonts w:ascii="Times New Roman" w:hAnsi="Times New Roman"/>
                <w:sz w:val="24"/>
                <w:szCs w:val="24"/>
              </w:rPr>
              <w:t xml:space="preserve"> в межрегиональной олимпиаде «САММАТ»</w:t>
            </w:r>
          </w:p>
        </w:tc>
        <w:tc>
          <w:tcPr>
            <w:tcW w:w="1742" w:type="dxa"/>
          </w:tcPr>
          <w:p w:rsidR="00865DBD" w:rsidRPr="005A3748" w:rsidRDefault="00865DBD" w:rsidP="00513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04" w:type="dxa"/>
          </w:tcPr>
          <w:p w:rsidR="00865DBD" w:rsidRPr="005A3748" w:rsidRDefault="009A7757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5DBD" w:rsidRPr="008912DF">
              <w:rPr>
                <w:rFonts w:ascii="Times New Roman" w:hAnsi="Times New Roman"/>
                <w:sz w:val="24"/>
                <w:szCs w:val="24"/>
              </w:rPr>
              <w:t>бразовательны</w:t>
            </w:r>
            <w:r w:rsidR="00865DBD">
              <w:rPr>
                <w:rFonts w:ascii="Times New Roman" w:hAnsi="Times New Roman"/>
                <w:sz w:val="24"/>
                <w:szCs w:val="24"/>
              </w:rPr>
              <w:t>е</w:t>
            </w:r>
            <w:r w:rsidR="00865DBD" w:rsidRPr="0089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5133D2" w:rsidRPr="005A3748" w:rsidTr="00244055">
        <w:trPr>
          <w:jc w:val="center"/>
        </w:trPr>
        <w:tc>
          <w:tcPr>
            <w:tcW w:w="982" w:type="dxa"/>
          </w:tcPr>
          <w:p w:rsidR="005133D2" w:rsidRPr="005A3748" w:rsidRDefault="005133D2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133D2" w:rsidRDefault="005133D2" w:rsidP="00865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привлечения студентов на практику в общеобразовательные организации</w:t>
            </w:r>
          </w:p>
        </w:tc>
        <w:tc>
          <w:tcPr>
            <w:tcW w:w="1742" w:type="dxa"/>
          </w:tcPr>
          <w:p w:rsidR="005133D2" w:rsidRDefault="005133D2" w:rsidP="00513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5133D2" w:rsidRDefault="005133D2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общеобразовательных </w:t>
            </w:r>
            <w:r w:rsidR="008D5BA6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</w:tr>
      <w:tr w:rsidR="006C5906" w:rsidRPr="005A3748" w:rsidTr="00244055">
        <w:trPr>
          <w:jc w:val="center"/>
        </w:trPr>
        <w:tc>
          <w:tcPr>
            <w:tcW w:w="982" w:type="dxa"/>
          </w:tcPr>
          <w:p w:rsidR="006C5906" w:rsidRPr="005A3748" w:rsidRDefault="006C5906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6C5906" w:rsidRDefault="006C5906" w:rsidP="006C5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математических знаний  через реализацию программ дополнительного образования во внеурочной деятельности</w:t>
            </w:r>
          </w:p>
        </w:tc>
        <w:tc>
          <w:tcPr>
            <w:tcW w:w="1742" w:type="dxa"/>
          </w:tcPr>
          <w:p w:rsidR="006C5906" w:rsidRDefault="006C5906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2504" w:type="dxa"/>
          </w:tcPr>
          <w:p w:rsidR="006C5906" w:rsidRDefault="006C5906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</w:t>
            </w:r>
            <w:r w:rsidR="008D5BA6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</w:tr>
      <w:tr w:rsidR="006C5906" w:rsidRPr="005A3748" w:rsidTr="00244055">
        <w:trPr>
          <w:jc w:val="center"/>
        </w:trPr>
        <w:tc>
          <w:tcPr>
            <w:tcW w:w="982" w:type="dxa"/>
          </w:tcPr>
          <w:p w:rsidR="006C5906" w:rsidRPr="005A3748" w:rsidRDefault="006C5906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6C5906" w:rsidRDefault="006C5906" w:rsidP="006C5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методического сопровождения преемственности среди </w:t>
            </w:r>
            <w:r w:rsidR="008D5BA6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и общего образования при реализации новых образовательных стандартов</w:t>
            </w:r>
          </w:p>
        </w:tc>
        <w:tc>
          <w:tcPr>
            <w:tcW w:w="1742" w:type="dxa"/>
          </w:tcPr>
          <w:p w:rsidR="006C5906" w:rsidRDefault="006C5906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6C5906" w:rsidRDefault="006C5906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244055" w:rsidRPr="005A3748" w:rsidRDefault="00244055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244055" w:rsidRDefault="00244055" w:rsidP="00522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муниципального банка методических разработок учителей города</w:t>
            </w:r>
          </w:p>
        </w:tc>
        <w:tc>
          <w:tcPr>
            <w:tcW w:w="1742" w:type="dxa"/>
          </w:tcPr>
          <w:p w:rsidR="00244055" w:rsidRDefault="00244055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244055" w:rsidRDefault="00244055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244055" w:rsidRPr="005A3748" w:rsidRDefault="00244055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244055" w:rsidRDefault="00244055" w:rsidP="006C5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перечня информационно-образовательных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на математическое просвещение, популяризацию математических знаний, освещающих достижения российских математиков.</w:t>
            </w:r>
          </w:p>
        </w:tc>
        <w:tc>
          <w:tcPr>
            <w:tcW w:w="1742" w:type="dxa"/>
          </w:tcPr>
          <w:p w:rsidR="00244055" w:rsidRDefault="00244055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244055" w:rsidRDefault="00244055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244055" w:rsidRPr="005A3748" w:rsidRDefault="00244055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244055" w:rsidRDefault="00244055" w:rsidP="006C5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муниципального банка тренировочных и творческих заданий по математике для одаренных обучающихся по подготовке к всероссийской олимпиаде школьников.</w:t>
            </w:r>
          </w:p>
        </w:tc>
        <w:tc>
          <w:tcPr>
            <w:tcW w:w="1742" w:type="dxa"/>
          </w:tcPr>
          <w:p w:rsidR="00244055" w:rsidRDefault="00244055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244055" w:rsidRDefault="00244055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244055" w:rsidRPr="005A3748" w:rsidTr="00244055">
        <w:trPr>
          <w:jc w:val="center"/>
        </w:trPr>
        <w:tc>
          <w:tcPr>
            <w:tcW w:w="982" w:type="dxa"/>
          </w:tcPr>
          <w:p w:rsidR="00244055" w:rsidRPr="005A3748" w:rsidRDefault="00244055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244055" w:rsidRDefault="00244055" w:rsidP="00522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муниципального банка данных по образовательным программам математической направленности: примерны</w:t>
            </w:r>
            <w:r w:rsidR="00522FC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 w:rsidR="00522FC7">
              <w:rPr>
                <w:rFonts w:ascii="Times New Roman" w:hAnsi="Times New Roman"/>
                <w:sz w:val="24"/>
                <w:szCs w:val="24"/>
              </w:rPr>
              <w:t>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деятельности, курсов по выбору обучающихся, дополнительны</w:t>
            </w:r>
            <w:r w:rsidR="00522FC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 w:rsidR="00522FC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FC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предметам математического содержания.</w:t>
            </w:r>
          </w:p>
        </w:tc>
        <w:tc>
          <w:tcPr>
            <w:tcW w:w="1742" w:type="dxa"/>
          </w:tcPr>
          <w:p w:rsidR="00244055" w:rsidRDefault="00244055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244055" w:rsidRDefault="00244055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E853F0" w:rsidRPr="005A3748" w:rsidTr="00244055">
        <w:trPr>
          <w:jc w:val="center"/>
        </w:trPr>
        <w:tc>
          <w:tcPr>
            <w:tcW w:w="982" w:type="dxa"/>
          </w:tcPr>
          <w:p w:rsidR="00E853F0" w:rsidRPr="005A3748" w:rsidRDefault="00E853F0" w:rsidP="00865DB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E853F0" w:rsidRDefault="00E853F0" w:rsidP="0024405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Формирование перечня проектных, исследовательских, творческих мероприятий, олимпиад, организуемых учреждениями дополнительного образования, ВУЗами города, области, Российской Федерации, направленных на развитие математической грамотности, математической культуры.</w:t>
            </w:r>
            <w:proofErr w:type="gramEnd"/>
          </w:p>
        </w:tc>
        <w:tc>
          <w:tcPr>
            <w:tcW w:w="1742" w:type="dxa"/>
          </w:tcPr>
          <w:p w:rsidR="00E853F0" w:rsidRDefault="00E853F0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2504" w:type="dxa"/>
          </w:tcPr>
          <w:p w:rsidR="008D5BA6" w:rsidRDefault="008D5BA6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E853F0" w:rsidRDefault="00E853F0" w:rsidP="008D5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</w:tbl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5E7376" w:rsidRDefault="005E7376"/>
    <w:p w:rsidR="008D5BA6" w:rsidRDefault="008D5BA6"/>
    <w:p w:rsidR="008D5BA6" w:rsidRDefault="008D5BA6"/>
    <w:p w:rsidR="008D5BA6" w:rsidRDefault="008D5BA6"/>
    <w:p w:rsidR="008D5BA6" w:rsidRDefault="008D5BA6"/>
    <w:p w:rsidR="008D5BA6" w:rsidRDefault="008D5BA6"/>
    <w:p w:rsidR="008D5BA6" w:rsidRDefault="008D5BA6"/>
    <w:p w:rsidR="008D5BA6" w:rsidRDefault="008D5BA6"/>
    <w:p w:rsidR="005E7376" w:rsidRDefault="005E7376"/>
    <w:p w:rsidR="005E7376" w:rsidRDefault="005E7376" w:rsidP="005E73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5E7376" w:rsidRDefault="005E7376" w:rsidP="005E73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приказу Управления образования</w:t>
      </w:r>
    </w:p>
    <w:p w:rsidR="005E7376" w:rsidRDefault="005E7376" w:rsidP="005E73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</w:t>
      </w:r>
    </w:p>
    <w:p w:rsidR="005E7376" w:rsidRDefault="005E7376" w:rsidP="005E73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от___________№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5E7376" w:rsidRPr="005E7376" w:rsidRDefault="005E7376">
      <w:pPr>
        <w:rPr>
          <w:rFonts w:ascii="Times New Roman" w:hAnsi="Times New Roman" w:cs="Times New Roman"/>
          <w:sz w:val="28"/>
          <w:szCs w:val="28"/>
        </w:rPr>
      </w:pPr>
    </w:p>
    <w:p w:rsidR="005E7376" w:rsidRDefault="005E7376"/>
    <w:p w:rsidR="005E7376" w:rsidRPr="006D4470" w:rsidRDefault="005E7376" w:rsidP="005E7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470">
        <w:rPr>
          <w:rFonts w:ascii="Times New Roman" w:hAnsi="Times New Roman" w:cs="Times New Roman"/>
          <w:sz w:val="28"/>
          <w:szCs w:val="28"/>
        </w:rPr>
        <w:t>Состав</w:t>
      </w:r>
    </w:p>
    <w:p w:rsidR="005E7376" w:rsidRDefault="005E7376" w:rsidP="005E73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4470">
        <w:rPr>
          <w:rFonts w:ascii="Times New Roman" w:hAnsi="Times New Roman" w:cs="Times New Roman"/>
          <w:sz w:val="28"/>
          <w:szCs w:val="28"/>
        </w:rPr>
        <w:t xml:space="preserve">абочей группы по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плана мероприятий Управления образования 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по реализации Концепции развития математического образования в Российской Федерации</w:t>
      </w:r>
    </w:p>
    <w:p w:rsidR="005E7376" w:rsidRDefault="005E7376" w:rsidP="005E7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376" w:rsidRDefault="005E7376" w:rsidP="005E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Тимошкина М.В.  - заместитель начальника Управления образования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узулука</w:t>
      </w:r>
    </w:p>
    <w:p w:rsidR="005E7376" w:rsidRDefault="005E7376" w:rsidP="005E73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– главный специалист Управления образования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узулука</w:t>
      </w:r>
    </w:p>
    <w:p w:rsidR="005E7376" w:rsidRDefault="005E7376" w:rsidP="005E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Г.Н. – директор МКУ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узулука «Центр развития образования» </w:t>
      </w:r>
    </w:p>
    <w:p w:rsidR="005E7376" w:rsidRDefault="005E7376" w:rsidP="005E73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– заместитель директора МКУ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узулука «Центр развития образования»</w:t>
      </w:r>
    </w:p>
    <w:p w:rsidR="005E7376" w:rsidRDefault="005E7376" w:rsidP="005E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Немцова И.Н. – директор МОАУ «СОШ №12»</w:t>
      </w:r>
    </w:p>
    <w:p w:rsidR="005E7376" w:rsidRDefault="005E7376" w:rsidP="005E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Пирогова Н.А. – руководитель городского методического объединения учителей математики, учитель математики МОАУ «СОШ №10»</w:t>
      </w:r>
    </w:p>
    <w:p w:rsidR="005E7376" w:rsidRDefault="005E7376" w:rsidP="005E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С.Ю. – учитель математики МОАУ «СОШ №1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В.И.Басманова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7376" w:rsidRDefault="005E7376"/>
    <w:sectPr w:rsidR="005E7376" w:rsidSect="00092B8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5F5"/>
    <w:multiLevelType w:val="hybridMultilevel"/>
    <w:tmpl w:val="3192FC74"/>
    <w:lvl w:ilvl="0" w:tplc="82E05C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D109E7"/>
    <w:multiLevelType w:val="multilevel"/>
    <w:tmpl w:val="6A500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C92679"/>
    <w:multiLevelType w:val="hybridMultilevel"/>
    <w:tmpl w:val="5C6E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57F9"/>
    <w:multiLevelType w:val="hybridMultilevel"/>
    <w:tmpl w:val="5FB62672"/>
    <w:lvl w:ilvl="0" w:tplc="A5BEF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B5FAC"/>
    <w:multiLevelType w:val="hybridMultilevel"/>
    <w:tmpl w:val="4E04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2B8F"/>
    <w:rsid w:val="00042262"/>
    <w:rsid w:val="00092B8F"/>
    <w:rsid w:val="00244055"/>
    <w:rsid w:val="00341925"/>
    <w:rsid w:val="004A3ED9"/>
    <w:rsid w:val="005133D2"/>
    <w:rsid w:val="00522FC7"/>
    <w:rsid w:val="005859F7"/>
    <w:rsid w:val="005B4E6B"/>
    <w:rsid w:val="005E7376"/>
    <w:rsid w:val="006C5906"/>
    <w:rsid w:val="007C48C0"/>
    <w:rsid w:val="007D7E3B"/>
    <w:rsid w:val="00835241"/>
    <w:rsid w:val="00865DBD"/>
    <w:rsid w:val="008D5BA6"/>
    <w:rsid w:val="009440E7"/>
    <w:rsid w:val="009962D4"/>
    <w:rsid w:val="009A7757"/>
    <w:rsid w:val="009C15E6"/>
    <w:rsid w:val="009F5927"/>
    <w:rsid w:val="00A3156D"/>
    <w:rsid w:val="00A93910"/>
    <w:rsid w:val="00C13EDF"/>
    <w:rsid w:val="00C90B59"/>
    <w:rsid w:val="00D26E06"/>
    <w:rsid w:val="00E853F0"/>
    <w:rsid w:val="00EE096A"/>
    <w:rsid w:val="00F6798A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6A"/>
    <w:pPr>
      <w:ind w:left="720"/>
      <w:contextualSpacing/>
    </w:pPr>
  </w:style>
  <w:style w:type="table" w:styleId="a4">
    <w:name w:val="Table Grid"/>
    <w:basedOn w:val="a1"/>
    <w:uiPriority w:val="59"/>
    <w:rsid w:val="00865D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1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Тимошкина</cp:lastModifiedBy>
  <cp:revision>15</cp:revision>
  <cp:lastPrinted>2015-08-21T12:08:00Z</cp:lastPrinted>
  <dcterms:created xsi:type="dcterms:W3CDTF">2009-04-28T07:01:00Z</dcterms:created>
  <dcterms:modified xsi:type="dcterms:W3CDTF">2015-08-22T04:29:00Z</dcterms:modified>
</cp:coreProperties>
</file>